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35724" w14:textId="77777777" w:rsidR="00F03203" w:rsidRDefault="00861909">
      <w:pPr>
        <w:widowControl w:val="0"/>
        <w:autoSpaceDE w:val="0"/>
        <w:autoSpaceDN w:val="0"/>
        <w:adjustRightInd w:val="0"/>
        <w:spacing w:before="8" w:after="0" w:line="322" w:lineRule="exact"/>
        <w:ind w:left="4023"/>
        <w:rPr>
          <w:rFonts w:ascii="Times New Roman Bold" w:hAnsi="Times New Roman Bold" w:cs="Times New Roman Bold"/>
          <w:color w:val="000000"/>
          <w:sz w:val="28"/>
          <w:szCs w:val="28"/>
        </w:rPr>
      </w:pPr>
      <w:r>
        <w:rPr>
          <w:noProof/>
        </w:rPr>
        <w:pict w14:anchorId="299ED0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91" type="#_x0000_t75" style="position:absolute;left:0;text-align:left;margin-left:108pt;margin-top:213pt;width:10pt;height:29pt;z-index:-5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noProof/>
        </w:rPr>
        <w:pict w14:anchorId="4CA1801B">
          <v:shape id="_x0000_s1192" type="#_x0000_t75" style="position:absolute;left:0;text-align:left;margin-left:108pt;margin-top:134pt;width:10pt;height:56pt;z-index:-4;mso-position-horizontal-relative:page;mso-position-vertical-relative:page" o:allowincell="f">
            <v:imagedata r:id="rId5" o:title=""/>
            <w10:wrap anchorx="page" anchory="page"/>
          </v:shape>
        </w:pict>
      </w:r>
      <w:r>
        <w:rPr>
          <w:noProof/>
        </w:rPr>
        <w:pict w14:anchorId="6ABC7AC6">
          <v:shape id="_x0000_s1193" type="#_x0000_t75" style="position:absolute;left:0;text-align:left;margin-left:86pt;margin-top:725pt;width:469pt;height:8pt;z-index:-3;mso-position-horizontal-relative:page;mso-position-vertical-relative:page" o:allowincell="f">
            <v:imagedata r:id="rId6" o:title=""/>
            <w10:wrap anchorx="page" anchory="page"/>
          </v:shape>
        </w:pict>
      </w:r>
      <w:bookmarkStart w:id="0" w:name="Pg13"/>
      <w:bookmarkEnd w:id="0"/>
      <w:r w:rsidR="00A55B18">
        <w:rPr>
          <w:rFonts w:ascii="Times New Roman Bold" w:hAnsi="Times New Roman Bold" w:cs="Times New Roman Bold"/>
          <w:color w:val="000000"/>
          <w:sz w:val="28"/>
          <w:szCs w:val="28"/>
          <w:lang w:val="en-US"/>
        </w:rPr>
        <w:t>LE</w:t>
      </w:r>
      <w:r w:rsidR="00A760F5">
        <w:rPr>
          <w:rFonts w:ascii="Times New Roman Bold" w:hAnsi="Times New Roman Bold" w:cs="Times New Roman Bold"/>
          <w:color w:val="000000"/>
          <w:sz w:val="28"/>
          <w:szCs w:val="28"/>
        </w:rPr>
        <w:t xml:space="preserve">SSON 4 </w:t>
      </w:r>
    </w:p>
    <w:p w14:paraId="64D2B127" w14:textId="77777777" w:rsidR="00F03203" w:rsidRDefault="00A760F5">
      <w:pPr>
        <w:widowControl w:val="0"/>
        <w:tabs>
          <w:tab w:val="left" w:pos="3126"/>
        </w:tabs>
        <w:autoSpaceDE w:val="0"/>
        <w:autoSpaceDN w:val="0"/>
        <w:adjustRightInd w:val="0"/>
        <w:spacing w:before="320" w:after="0" w:line="320" w:lineRule="exact"/>
        <w:ind w:left="1995" w:right="1771"/>
        <w:rPr>
          <w:rFonts w:ascii="Times New Roman Bold" w:hAnsi="Times New Roman Bold" w:cs="Times New Roman Bold"/>
          <w:color w:val="000000"/>
          <w:sz w:val="28"/>
          <w:szCs w:val="28"/>
        </w:rPr>
      </w:pPr>
      <w:r>
        <w:rPr>
          <w:rFonts w:ascii="Times New Roman Bold" w:hAnsi="Times New Roman Bold" w:cs="Times New Roman Bold"/>
          <w:color w:val="000000"/>
          <w:sz w:val="28"/>
          <w:szCs w:val="28"/>
        </w:rPr>
        <w:t xml:space="preserve">THE PROCESS OF COMMUNICATION &amp; </w:t>
      </w:r>
      <w:r>
        <w:rPr>
          <w:rFonts w:ascii="Times New Roman Bold" w:hAnsi="Times New Roman Bold" w:cs="Times New Roman Bold"/>
          <w:color w:val="000000"/>
          <w:sz w:val="28"/>
          <w:szCs w:val="28"/>
        </w:rPr>
        <w:br/>
      </w:r>
      <w:r>
        <w:rPr>
          <w:rFonts w:ascii="Times New Roman Bold" w:hAnsi="Times New Roman Bold" w:cs="Times New Roman Bold"/>
          <w:color w:val="000000"/>
          <w:sz w:val="28"/>
          <w:szCs w:val="28"/>
        </w:rPr>
        <w:tab/>
        <w:t xml:space="preserve">MISCOMMUNICATION </w:t>
      </w:r>
    </w:p>
    <w:p w14:paraId="01E32466" w14:textId="77777777" w:rsidR="00F03203" w:rsidRDefault="00F03203">
      <w:pPr>
        <w:widowControl w:val="0"/>
        <w:autoSpaceDE w:val="0"/>
        <w:autoSpaceDN w:val="0"/>
        <w:adjustRightInd w:val="0"/>
        <w:spacing w:after="0" w:line="253" w:lineRule="exact"/>
        <w:ind w:left="692"/>
        <w:rPr>
          <w:rFonts w:ascii="Times New Roman Bold" w:hAnsi="Times New Roman Bold" w:cs="Times New Roman Bold"/>
          <w:color w:val="000000"/>
          <w:sz w:val="28"/>
          <w:szCs w:val="28"/>
        </w:rPr>
      </w:pPr>
    </w:p>
    <w:p w14:paraId="01F820DE" w14:textId="77777777" w:rsidR="00F03203" w:rsidRDefault="00A760F5">
      <w:pPr>
        <w:widowControl w:val="0"/>
        <w:autoSpaceDE w:val="0"/>
        <w:autoSpaceDN w:val="0"/>
        <w:adjustRightInd w:val="0"/>
        <w:spacing w:before="3" w:after="0" w:line="253" w:lineRule="exact"/>
        <w:ind w:left="692"/>
        <w:rPr>
          <w:rFonts w:ascii="Times New Roman Bold" w:hAnsi="Times New Roman Bold" w:cs="Times New Roman Bold"/>
          <w:color w:val="000000"/>
        </w:rPr>
      </w:pPr>
      <w:r>
        <w:rPr>
          <w:rFonts w:ascii="Times New Roman Bold" w:hAnsi="Times New Roman Bold" w:cs="Times New Roman Bold"/>
          <w:color w:val="000000"/>
        </w:rPr>
        <w:t xml:space="preserve">Outline: </w:t>
      </w:r>
    </w:p>
    <w:p w14:paraId="2711A6E4" w14:textId="77777777" w:rsidR="00F03203" w:rsidRDefault="00A760F5">
      <w:pPr>
        <w:widowControl w:val="0"/>
        <w:autoSpaceDE w:val="0"/>
        <w:autoSpaceDN w:val="0"/>
        <w:adjustRightInd w:val="0"/>
        <w:spacing w:after="0" w:line="280" w:lineRule="exact"/>
        <w:ind w:left="1080" w:right="528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Components of Communication Sender / Encoder </w:t>
      </w:r>
    </w:p>
    <w:p w14:paraId="6B3C32D1" w14:textId="77777777" w:rsidR="00F03203" w:rsidRDefault="00A760F5">
      <w:pPr>
        <w:widowControl w:val="0"/>
        <w:autoSpaceDE w:val="0"/>
        <w:autoSpaceDN w:val="0"/>
        <w:adjustRightInd w:val="0"/>
        <w:spacing w:before="1" w:after="0" w:line="237" w:lineRule="exact"/>
        <w:ind w:left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Message </w:t>
      </w:r>
    </w:p>
    <w:p w14:paraId="7F7664BF" w14:textId="77777777" w:rsidR="00F03203" w:rsidRDefault="00A760F5">
      <w:pPr>
        <w:widowControl w:val="0"/>
        <w:autoSpaceDE w:val="0"/>
        <w:autoSpaceDN w:val="0"/>
        <w:adjustRightInd w:val="0"/>
        <w:spacing w:before="30" w:after="0" w:line="253" w:lineRule="exact"/>
        <w:ind w:left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Medium/Channel </w:t>
      </w:r>
    </w:p>
    <w:p w14:paraId="7C03F815" w14:textId="77777777" w:rsidR="00F03203" w:rsidRDefault="00A760F5">
      <w:pPr>
        <w:widowControl w:val="0"/>
        <w:autoSpaceDE w:val="0"/>
        <w:autoSpaceDN w:val="0"/>
        <w:adjustRightInd w:val="0"/>
        <w:spacing w:before="1" w:after="0" w:line="237" w:lineRule="exact"/>
        <w:ind w:left="1080"/>
        <w:rPr>
          <w:rFonts w:ascii="Times New Roman" w:hAnsi="Times New Roman"/>
          <w:color w:val="000000"/>
          <w:spacing w:val="2"/>
        </w:rPr>
      </w:pPr>
      <w:r>
        <w:rPr>
          <w:rFonts w:ascii="Courier New" w:hAnsi="Courier New" w:cs="Courier New"/>
          <w:color w:val="000000"/>
          <w:spacing w:val="2"/>
        </w:rPr>
        <w:t>o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2"/>
        </w:rPr>
        <w:t xml:space="preserve">  Oral Communication </w:t>
      </w:r>
    </w:p>
    <w:p w14:paraId="3F5131D8" w14:textId="77777777" w:rsidR="00F03203" w:rsidRDefault="00A760F5">
      <w:pPr>
        <w:widowControl w:val="0"/>
        <w:autoSpaceDE w:val="0"/>
        <w:autoSpaceDN w:val="0"/>
        <w:adjustRightInd w:val="0"/>
        <w:spacing w:before="4" w:after="0" w:line="260" w:lineRule="exact"/>
        <w:ind w:left="1080" w:right="5598"/>
        <w:jc w:val="both"/>
        <w:rPr>
          <w:rFonts w:ascii="Times New Roman" w:hAnsi="Times New Roman"/>
          <w:color w:val="000000"/>
        </w:rPr>
      </w:pPr>
      <w:r>
        <w:rPr>
          <w:rFonts w:ascii="Courier New" w:hAnsi="Courier New" w:cs="Courier New"/>
          <w:color w:val="000000"/>
          <w:spacing w:val="2"/>
        </w:rPr>
        <w:t>o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2"/>
        </w:rPr>
        <w:t xml:space="preserve">  Written Communication </w:t>
      </w:r>
      <w:r>
        <w:rPr>
          <w:rFonts w:ascii="Times New Roman" w:hAnsi="Times New Roman"/>
          <w:color w:val="000000"/>
        </w:rPr>
        <w:t xml:space="preserve">Receiver / Decoder </w:t>
      </w:r>
    </w:p>
    <w:p w14:paraId="28F1FAD2" w14:textId="77777777" w:rsidR="00F03203" w:rsidRDefault="00A760F5">
      <w:pPr>
        <w:widowControl w:val="0"/>
        <w:autoSpaceDE w:val="0"/>
        <w:autoSpaceDN w:val="0"/>
        <w:adjustRightInd w:val="0"/>
        <w:spacing w:before="26" w:after="0" w:line="253" w:lineRule="exact"/>
        <w:ind w:left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Feedback </w:t>
      </w:r>
    </w:p>
    <w:p w14:paraId="66300B7A" w14:textId="77777777" w:rsidR="00F03203" w:rsidRDefault="00A760F5">
      <w:pPr>
        <w:widowControl w:val="0"/>
        <w:autoSpaceDE w:val="0"/>
        <w:autoSpaceDN w:val="0"/>
        <w:adjustRightInd w:val="0"/>
        <w:spacing w:before="246" w:after="0" w:line="255" w:lineRule="exact"/>
        <w:ind w:left="720" w:right="1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w w:val="106"/>
        </w:rPr>
        <w:t xml:space="preserve">Communication is a process of sending and receiving verbal and non-verbal messages. </w:t>
      </w:r>
      <w:r>
        <w:rPr>
          <w:rFonts w:ascii="Times New Roman" w:hAnsi="Times New Roman"/>
          <w:color w:val="000000"/>
          <w:w w:val="104"/>
        </w:rPr>
        <w:t xml:space="preserve">Communication is considered effective when it achieves the desired reaction or response </w:t>
      </w:r>
      <w:r>
        <w:rPr>
          <w:rFonts w:ascii="Times New Roman" w:hAnsi="Times New Roman"/>
          <w:color w:val="000000"/>
          <w:spacing w:val="2"/>
        </w:rPr>
        <w:t xml:space="preserve">from the receiver. Communication is a </w:t>
      </w:r>
      <w:proofErr w:type="gramStart"/>
      <w:r>
        <w:rPr>
          <w:rFonts w:ascii="Times New Roman" w:hAnsi="Times New Roman"/>
          <w:color w:val="000000"/>
          <w:spacing w:val="2"/>
        </w:rPr>
        <w:t>two way</w:t>
      </w:r>
      <w:proofErr w:type="gramEnd"/>
      <w:r>
        <w:rPr>
          <w:rFonts w:ascii="Times New Roman" w:hAnsi="Times New Roman"/>
          <w:color w:val="000000"/>
          <w:spacing w:val="2"/>
        </w:rPr>
        <w:t xml:space="preserve"> process of exchanging ideas or information. </w:t>
      </w:r>
      <w:r>
        <w:rPr>
          <w:rFonts w:ascii="Times New Roman" w:hAnsi="Times New Roman"/>
          <w:color w:val="000000"/>
          <w:w w:val="106"/>
        </w:rPr>
        <w:t xml:space="preserve">The process of communication has six components: sender/encoder, message, medium, </w:t>
      </w:r>
      <w:r>
        <w:rPr>
          <w:rFonts w:ascii="Times New Roman" w:hAnsi="Times New Roman"/>
          <w:color w:val="000000"/>
        </w:rPr>
        <w:t xml:space="preserve">receiver/decoder, and feedbacks. </w:t>
      </w:r>
    </w:p>
    <w:p w14:paraId="5C352235" w14:textId="77777777" w:rsidR="00F03203" w:rsidRDefault="00A760F5">
      <w:pPr>
        <w:widowControl w:val="0"/>
        <w:autoSpaceDE w:val="0"/>
        <w:autoSpaceDN w:val="0"/>
        <w:adjustRightInd w:val="0"/>
        <w:spacing w:before="247" w:after="0" w:line="253" w:lineRule="exact"/>
        <w:ind w:left="692"/>
        <w:rPr>
          <w:rFonts w:ascii="Times New Roman Bold" w:hAnsi="Times New Roman Bold" w:cs="Times New Roman Bold"/>
          <w:color w:val="000000"/>
        </w:rPr>
      </w:pPr>
      <w:r>
        <w:rPr>
          <w:rFonts w:ascii="Times New Roman Bold" w:hAnsi="Times New Roman Bold" w:cs="Times New Roman Bold"/>
          <w:color w:val="000000"/>
        </w:rPr>
        <w:t xml:space="preserve">Context </w:t>
      </w:r>
    </w:p>
    <w:p w14:paraId="7D6E31C1" w14:textId="77777777" w:rsidR="00F03203" w:rsidRDefault="00A760F5">
      <w:pPr>
        <w:widowControl w:val="0"/>
        <w:autoSpaceDE w:val="0"/>
        <w:autoSpaceDN w:val="0"/>
        <w:adjustRightInd w:val="0"/>
        <w:spacing w:before="9" w:after="0" w:line="251" w:lineRule="exact"/>
        <w:ind w:left="720" w:right="18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w w:val="103"/>
        </w:rPr>
        <w:t xml:space="preserve">Every message, whether oral or written, begins with context. Context is a broad field that </w:t>
      </w:r>
      <w:r>
        <w:rPr>
          <w:rFonts w:ascii="Times New Roman" w:hAnsi="Times New Roman"/>
          <w:color w:val="000000"/>
          <w:w w:val="103"/>
        </w:rPr>
        <w:br/>
      </w:r>
      <w:r>
        <w:rPr>
          <w:rFonts w:ascii="Times New Roman" w:hAnsi="Times New Roman"/>
          <w:color w:val="000000"/>
        </w:rPr>
        <w:t xml:space="preserve">includes country, culture, organization, and external and internal stimuli. Internal stimuli have 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  <w:w w:val="103"/>
        </w:rPr>
        <w:t xml:space="preserve">effect on how you translate ideas into a message. Your attitudes, opinions, emotions, past </w:t>
      </w:r>
      <w:r>
        <w:rPr>
          <w:rFonts w:ascii="Times New Roman" w:hAnsi="Times New Roman"/>
          <w:color w:val="000000"/>
          <w:w w:val="103"/>
        </w:rPr>
        <w:br/>
      </w:r>
      <w:r>
        <w:rPr>
          <w:rFonts w:ascii="Times New Roman" w:hAnsi="Times New Roman"/>
          <w:color w:val="000000"/>
          <w:spacing w:val="2"/>
        </w:rPr>
        <w:t xml:space="preserve">experiences, likes and dislikes, education, job status and confidence in your communication </w:t>
      </w:r>
      <w:r>
        <w:rPr>
          <w:rFonts w:ascii="Times New Roman" w:hAnsi="Times New Roman"/>
          <w:color w:val="000000"/>
          <w:spacing w:val="2"/>
        </w:rPr>
        <w:br/>
      </w:r>
      <w:r>
        <w:rPr>
          <w:rFonts w:ascii="Times New Roman" w:hAnsi="Times New Roman"/>
          <w:color w:val="000000"/>
          <w:spacing w:val="1"/>
        </w:rPr>
        <w:t xml:space="preserve">skills, all influence the way you communicate your ideas, especially important is your ability </w:t>
      </w:r>
      <w:r>
        <w:rPr>
          <w:rFonts w:ascii="Times New Roman" w:hAnsi="Times New Roman"/>
          <w:color w:val="000000"/>
          <w:spacing w:val="1"/>
        </w:rPr>
        <w:br/>
      </w:r>
      <w:r>
        <w:rPr>
          <w:rFonts w:ascii="Times New Roman" w:hAnsi="Times New Roman"/>
          <w:color w:val="000000"/>
          <w:spacing w:val="3"/>
        </w:rPr>
        <w:t xml:space="preserve">to </w:t>
      </w:r>
      <w:proofErr w:type="spellStart"/>
      <w:r>
        <w:rPr>
          <w:rFonts w:ascii="Times New Roman" w:hAnsi="Times New Roman"/>
          <w:color w:val="000000"/>
          <w:spacing w:val="3"/>
        </w:rPr>
        <w:t>analyze</w:t>
      </w:r>
      <w:proofErr w:type="spellEnd"/>
      <w:r>
        <w:rPr>
          <w:rFonts w:ascii="Times New Roman" w:hAnsi="Times New Roman"/>
          <w:color w:val="000000"/>
          <w:spacing w:val="3"/>
        </w:rPr>
        <w:t xml:space="preserve"> your receiver’s culture, viewpoint ,needs ,skills, status, metal ability, experience </w:t>
      </w:r>
      <w:r>
        <w:rPr>
          <w:rFonts w:ascii="Times New Roman" w:hAnsi="Times New Roman"/>
          <w:color w:val="000000"/>
          <w:spacing w:val="3"/>
        </w:rPr>
        <w:br/>
      </w:r>
      <w:r>
        <w:rPr>
          <w:rFonts w:ascii="Times New Roman" w:hAnsi="Times New Roman"/>
          <w:color w:val="000000"/>
          <w:w w:val="102"/>
        </w:rPr>
        <w:t xml:space="preserve">and expectation. You must consider all these aspects of context in order to communicate a </w:t>
      </w:r>
      <w:r>
        <w:rPr>
          <w:rFonts w:ascii="Times New Roman" w:hAnsi="Times New Roman"/>
          <w:color w:val="000000"/>
          <w:w w:val="102"/>
        </w:rPr>
        <w:br/>
      </w:r>
      <w:r>
        <w:rPr>
          <w:rFonts w:ascii="Times New Roman" w:hAnsi="Times New Roman"/>
          <w:color w:val="000000"/>
        </w:rPr>
        <w:t xml:space="preserve">message effectively. </w:t>
      </w:r>
    </w:p>
    <w:p w14:paraId="0777A58A" w14:textId="77777777" w:rsidR="00F03203" w:rsidRDefault="00F03203">
      <w:pPr>
        <w:widowControl w:val="0"/>
        <w:autoSpaceDE w:val="0"/>
        <w:autoSpaceDN w:val="0"/>
        <w:adjustRightInd w:val="0"/>
        <w:spacing w:after="0" w:line="253" w:lineRule="exact"/>
        <w:ind w:left="692"/>
        <w:rPr>
          <w:rFonts w:ascii="Times New Roman" w:hAnsi="Times New Roman"/>
          <w:color w:val="000000"/>
        </w:rPr>
      </w:pPr>
    </w:p>
    <w:p w14:paraId="14164C51" w14:textId="77777777" w:rsidR="00F03203" w:rsidRDefault="00A760F5">
      <w:pPr>
        <w:widowControl w:val="0"/>
        <w:autoSpaceDE w:val="0"/>
        <w:autoSpaceDN w:val="0"/>
        <w:adjustRightInd w:val="0"/>
        <w:spacing w:before="15" w:after="0" w:line="253" w:lineRule="exact"/>
        <w:ind w:left="692"/>
        <w:rPr>
          <w:rFonts w:ascii="Times New Roman Bold" w:hAnsi="Times New Roman Bold" w:cs="Times New Roman Bold"/>
          <w:color w:val="000000"/>
        </w:rPr>
      </w:pPr>
      <w:r>
        <w:rPr>
          <w:rFonts w:ascii="Times New Roman Bold" w:hAnsi="Times New Roman Bold" w:cs="Times New Roman Bold"/>
          <w:color w:val="000000"/>
        </w:rPr>
        <w:t xml:space="preserve">Sender / Encoder </w:t>
      </w:r>
    </w:p>
    <w:p w14:paraId="367A8735" w14:textId="77777777" w:rsidR="00F03203" w:rsidRDefault="00A760F5">
      <w:pPr>
        <w:widowControl w:val="0"/>
        <w:autoSpaceDE w:val="0"/>
        <w:autoSpaceDN w:val="0"/>
        <w:adjustRightInd w:val="0"/>
        <w:spacing w:after="0" w:line="255" w:lineRule="exact"/>
        <w:ind w:left="720" w:right="18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While sending a message, you are the “encoder”, the writer or speaker, depending on whether </w:t>
      </w:r>
      <w:r>
        <w:rPr>
          <w:rFonts w:ascii="Times New Roman" w:hAnsi="Times New Roman"/>
          <w:color w:val="000000"/>
          <w:w w:val="105"/>
        </w:rPr>
        <w:t xml:space="preserve">your message is written or oral, you choose symbols — words, graphic, pictures — that </w:t>
      </w:r>
      <w:r>
        <w:rPr>
          <w:rFonts w:ascii="Times New Roman" w:hAnsi="Times New Roman"/>
          <w:color w:val="000000"/>
          <w:w w:val="104"/>
        </w:rPr>
        <w:t xml:space="preserve">express your message so that the receiver(s) will understand and react as you desire. You decide which symbols best convey your message and which message channel will be the </w:t>
      </w:r>
      <w:r>
        <w:rPr>
          <w:rFonts w:ascii="Times New Roman" w:hAnsi="Times New Roman"/>
          <w:color w:val="000000"/>
        </w:rPr>
        <w:t xml:space="preserve">most effective among the oral and written media (letter, memo, telephone, etc.) </w:t>
      </w:r>
    </w:p>
    <w:p w14:paraId="15A1D68C" w14:textId="77777777" w:rsidR="00F03203" w:rsidRDefault="00A760F5">
      <w:pPr>
        <w:widowControl w:val="0"/>
        <w:autoSpaceDE w:val="0"/>
        <w:autoSpaceDN w:val="0"/>
        <w:adjustRightInd w:val="0"/>
        <w:spacing w:before="233" w:after="0" w:line="253" w:lineRule="exact"/>
        <w:ind w:left="692"/>
        <w:rPr>
          <w:rFonts w:ascii="Times New Roman Bold" w:hAnsi="Times New Roman Bold" w:cs="Times New Roman Bold"/>
          <w:color w:val="000000"/>
        </w:rPr>
      </w:pPr>
      <w:r>
        <w:rPr>
          <w:rFonts w:ascii="Times New Roman Bold" w:hAnsi="Times New Roman Bold" w:cs="Times New Roman Bold"/>
          <w:color w:val="000000"/>
        </w:rPr>
        <w:t xml:space="preserve">Message </w:t>
      </w:r>
    </w:p>
    <w:p w14:paraId="7CB0679C" w14:textId="77777777" w:rsidR="00F03203" w:rsidRDefault="00A760F5">
      <w:pPr>
        <w:widowControl w:val="0"/>
        <w:autoSpaceDE w:val="0"/>
        <w:autoSpaceDN w:val="0"/>
        <w:adjustRightInd w:val="0"/>
        <w:spacing w:before="10" w:after="0" w:line="250" w:lineRule="exact"/>
        <w:ind w:left="720" w:right="183"/>
        <w:jc w:val="both"/>
        <w:rPr>
          <w:rFonts w:ascii="Times New Roman" w:hAnsi="Times New Roman"/>
          <w:color w:val="000000"/>
          <w:spacing w:val="1"/>
        </w:rPr>
      </w:pPr>
      <w:r>
        <w:rPr>
          <w:rFonts w:ascii="Times New Roman" w:hAnsi="Times New Roman"/>
          <w:color w:val="000000"/>
          <w:spacing w:val="3"/>
        </w:rPr>
        <w:t xml:space="preserve">The message is the main idea that you wish to communicate; it is of both verbal (written or </w:t>
      </w:r>
      <w:r>
        <w:rPr>
          <w:rFonts w:ascii="Times New Roman" w:hAnsi="Times New Roman"/>
          <w:color w:val="000000"/>
          <w:spacing w:val="3"/>
        </w:rPr>
        <w:br/>
      </w:r>
      <w:r>
        <w:rPr>
          <w:rFonts w:ascii="Times New Roman" w:hAnsi="Times New Roman"/>
          <w:color w:val="000000"/>
        </w:rPr>
        <w:t xml:space="preserve">spoken) symbols and non-verbal (unspoken) symbols. First decide exactly what your message </w:t>
      </w:r>
      <w:r>
        <w:rPr>
          <w:rFonts w:ascii="Times New Roman" w:hAnsi="Times New Roman"/>
          <w:color w:val="000000"/>
        </w:rPr>
        <w:br/>
        <w:t xml:space="preserve">is. Also consider the receiver of your message. You must also consider your context and your 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  <w:spacing w:val="1"/>
        </w:rPr>
        <w:t xml:space="preserve">receiver’s as well. How will your receiver interpret your message and how it may affect your </w:t>
      </w:r>
      <w:r>
        <w:rPr>
          <w:rFonts w:ascii="Times New Roman" w:hAnsi="Times New Roman"/>
          <w:color w:val="000000"/>
          <w:spacing w:val="1"/>
        </w:rPr>
        <w:br/>
        <w:t xml:space="preserve">relationship? </w:t>
      </w:r>
    </w:p>
    <w:p w14:paraId="1683D910" w14:textId="77777777" w:rsidR="00F03203" w:rsidRDefault="00F03203">
      <w:pPr>
        <w:widowControl w:val="0"/>
        <w:autoSpaceDE w:val="0"/>
        <w:autoSpaceDN w:val="0"/>
        <w:adjustRightInd w:val="0"/>
        <w:spacing w:after="0" w:line="253" w:lineRule="exact"/>
        <w:ind w:left="747"/>
        <w:rPr>
          <w:rFonts w:ascii="Times New Roman" w:hAnsi="Times New Roman"/>
          <w:color w:val="000000"/>
          <w:spacing w:val="1"/>
        </w:rPr>
      </w:pPr>
    </w:p>
    <w:p w14:paraId="5B2B0B5C" w14:textId="77777777" w:rsidR="00F03203" w:rsidRDefault="00A760F5">
      <w:pPr>
        <w:widowControl w:val="0"/>
        <w:autoSpaceDE w:val="0"/>
        <w:autoSpaceDN w:val="0"/>
        <w:adjustRightInd w:val="0"/>
        <w:spacing w:before="15" w:after="0" w:line="253" w:lineRule="exact"/>
        <w:ind w:left="747"/>
        <w:rPr>
          <w:rFonts w:ascii="Times New Roman Bold" w:hAnsi="Times New Roman Bold" w:cs="Times New Roman Bold"/>
          <w:color w:val="000000"/>
        </w:rPr>
      </w:pPr>
      <w:r>
        <w:rPr>
          <w:rFonts w:ascii="Times New Roman Bold" w:hAnsi="Times New Roman Bold" w:cs="Times New Roman Bold"/>
          <w:color w:val="000000"/>
        </w:rPr>
        <w:t xml:space="preserve">Medium/Channel </w:t>
      </w:r>
    </w:p>
    <w:p w14:paraId="1D5FAC61" w14:textId="77777777" w:rsidR="00F03203" w:rsidRDefault="00A760F5">
      <w:pPr>
        <w:widowControl w:val="0"/>
        <w:autoSpaceDE w:val="0"/>
        <w:autoSpaceDN w:val="0"/>
        <w:adjustRightInd w:val="0"/>
        <w:spacing w:after="0" w:line="255" w:lineRule="exact"/>
        <w:ind w:left="720" w:right="190"/>
        <w:jc w:val="both"/>
        <w:rPr>
          <w:rFonts w:ascii="Times New Roman" w:hAnsi="Times New Roman"/>
          <w:color w:val="000000"/>
          <w:w w:val="103"/>
        </w:rPr>
      </w:pPr>
      <w:r>
        <w:rPr>
          <w:rFonts w:ascii="Times New Roman" w:hAnsi="Times New Roman"/>
          <w:color w:val="000000"/>
          <w:w w:val="106"/>
        </w:rPr>
        <w:t xml:space="preserve">It means the way to be used to send your message. You can choose electronic mail, the </w:t>
      </w:r>
      <w:r>
        <w:rPr>
          <w:rFonts w:ascii="Times New Roman" w:hAnsi="Times New Roman"/>
          <w:color w:val="000000"/>
          <w:w w:val="106"/>
        </w:rPr>
        <w:br/>
      </w:r>
      <w:r>
        <w:rPr>
          <w:rFonts w:ascii="Times New Roman" w:hAnsi="Times New Roman"/>
          <w:color w:val="000000"/>
          <w:spacing w:val="1"/>
        </w:rPr>
        <w:t xml:space="preserve">printed word or sound etc. The choice of medium is affected by the relationship between the </w:t>
      </w:r>
      <w:r>
        <w:rPr>
          <w:rFonts w:ascii="Times New Roman" w:hAnsi="Times New Roman"/>
          <w:color w:val="000000"/>
          <w:spacing w:val="1"/>
        </w:rPr>
        <w:br/>
      </w:r>
      <w:r>
        <w:rPr>
          <w:rFonts w:ascii="Times New Roman" w:hAnsi="Times New Roman"/>
          <w:color w:val="000000"/>
          <w:spacing w:val="2"/>
        </w:rPr>
        <w:t xml:space="preserve">sender and the receiver. The urgency of a message can also be a factor in whether to use the </w:t>
      </w:r>
      <w:r>
        <w:rPr>
          <w:rFonts w:ascii="Times New Roman" w:hAnsi="Times New Roman"/>
          <w:color w:val="000000"/>
          <w:spacing w:val="2"/>
        </w:rPr>
        <w:br/>
      </w:r>
      <w:r>
        <w:rPr>
          <w:rFonts w:ascii="Times New Roman" w:hAnsi="Times New Roman"/>
          <w:color w:val="000000"/>
          <w:w w:val="103"/>
        </w:rPr>
        <w:t xml:space="preserve">written or spoken medium. You may also consider factors such as importance, number of </w:t>
      </w:r>
      <w:r>
        <w:rPr>
          <w:rFonts w:ascii="Times New Roman" w:hAnsi="Times New Roman"/>
          <w:color w:val="000000"/>
          <w:w w:val="103"/>
        </w:rPr>
        <w:br/>
        <w:t xml:space="preserve">receivers, costs and amount of information; you must also consider which medium is </w:t>
      </w:r>
    </w:p>
    <w:p w14:paraId="7A64C48D" w14:textId="77777777" w:rsidR="00F03203" w:rsidRDefault="00F03203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w w:val="103"/>
        </w:rPr>
      </w:pPr>
    </w:p>
    <w:p w14:paraId="06D541B9" w14:textId="6D931465" w:rsidR="00F03203" w:rsidRDefault="00861909">
      <w:pPr>
        <w:widowControl w:val="0"/>
        <w:tabs>
          <w:tab w:val="left" w:pos="8762"/>
        </w:tabs>
        <w:autoSpaceDE w:val="0"/>
        <w:autoSpaceDN w:val="0"/>
        <w:adjustRightInd w:val="0"/>
        <w:spacing w:before="107" w:after="0" w:line="276" w:lineRule="exact"/>
        <w:ind w:left="2401"/>
        <w:rPr>
          <w:rFonts w:ascii="Times New Roman" w:hAnsi="Times New Roman"/>
          <w:color w:val="000000"/>
          <w:position w:val="-3"/>
          <w:sz w:val="24"/>
          <w:szCs w:val="24"/>
        </w:rPr>
      </w:pPr>
      <w:bookmarkStart w:id="1" w:name="_GoBack"/>
      <w:r>
        <w:rPr>
          <w:rFonts w:ascii="Garamond" w:hAnsi="Garamond" w:cs="Garamond"/>
          <w:color w:val="000000"/>
        </w:rPr>
        <w:t>.</w:t>
      </w:r>
      <w:bookmarkEnd w:id="1"/>
      <w:r w:rsidR="00A760F5">
        <w:rPr>
          <w:rFonts w:ascii="Garamond" w:hAnsi="Garamond" w:cs="Garamond"/>
          <w:color w:val="000000"/>
        </w:rPr>
        <w:tab/>
      </w:r>
      <w:r w:rsidR="00A760F5">
        <w:rPr>
          <w:rFonts w:ascii="Times New Roman" w:hAnsi="Times New Roman"/>
          <w:color w:val="000000"/>
          <w:position w:val="-3"/>
          <w:sz w:val="24"/>
          <w:szCs w:val="24"/>
        </w:rPr>
        <w:t>13</w:t>
      </w:r>
    </w:p>
    <w:p w14:paraId="3E470A48" w14:textId="77777777" w:rsidR="00F03203" w:rsidRDefault="00F032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position w:val="-3"/>
          <w:sz w:val="24"/>
          <w:szCs w:val="24"/>
        </w:rPr>
        <w:sectPr w:rsidR="00F03203">
          <w:pgSz w:w="12240" w:h="15840"/>
          <w:pgMar w:top="-886" w:right="1440" w:bottom="-20" w:left="1440" w:header="720" w:footer="720" w:gutter="0"/>
          <w:cols w:space="720"/>
          <w:noEndnote/>
        </w:sectPr>
      </w:pPr>
    </w:p>
    <w:p w14:paraId="46624F36" w14:textId="77777777" w:rsidR="00F03203" w:rsidRDefault="00A760F5">
      <w:pPr>
        <w:widowControl w:val="0"/>
        <w:autoSpaceDE w:val="0"/>
        <w:autoSpaceDN w:val="0"/>
        <w:adjustRightInd w:val="0"/>
        <w:spacing w:before="16" w:after="0" w:line="240" w:lineRule="exact"/>
        <w:ind w:left="720" w:right="190"/>
        <w:jc w:val="both"/>
        <w:rPr>
          <w:rFonts w:ascii="Times New Roman" w:hAnsi="Times New Roman"/>
          <w:color w:val="000000"/>
        </w:rPr>
      </w:pPr>
      <w:bookmarkStart w:id="2" w:name="Pg14"/>
      <w:bookmarkEnd w:id="2"/>
      <w:r>
        <w:rPr>
          <w:rFonts w:ascii="Times New Roman" w:hAnsi="Times New Roman"/>
          <w:color w:val="000000"/>
          <w:w w:val="111"/>
        </w:rPr>
        <w:lastRenderedPageBreak/>
        <w:t xml:space="preserve">preferred in the receiver’s culture. Based on research, the following are some of the </w:t>
      </w:r>
      <w:r>
        <w:rPr>
          <w:rFonts w:ascii="Times New Roman" w:hAnsi="Times New Roman"/>
          <w:color w:val="000000"/>
        </w:rPr>
        <w:t xml:space="preserve">characteristics found in oral and written communication. </w:t>
      </w:r>
    </w:p>
    <w:p w14:paraId="4485A967" w14:textId="77777777" w:rsidR="00F03203" w:rsidRDefault="00F03203">
      <w:pPr>
        <w:widowControl w:val="0"/>
        <w:autoSpaceDE w:val="0"/>
        <w:autoSpaceDN w:val="0"/>
        <w:adjustRightInd w:val="0"/>
        <w:spacing w:after="0" w:line="253" w:lineRule="exact"/>
        <w:ind w:left="636"/>
        <w:rPr>
          <w:rFonts w:ascii="Times New Roman" w:hAnsi="Times New Roman"/>
          <w:color w:val="000000"/>
        </w:rPr>
      </w:pPr>
    </w:p>
    <w:p w14:paraId="56C0A5A4" w14:textId="77777777" w:rsidR="00F03203" w:rsidRDefault="00A760F5">
      <w:pPr>
        <w:widowControl w:val="0"/>
        <w:autoSpaceDE w:val="0"/>
        <w:autoSpaceDN w:val="0"/>
        <w:adjustRightInd w:val="0"/>
        <w:spacing w:before="17" w:after="0" w:line="253" w:lineRule="exact"/>
        <w:ind w:left="636"/>
        <w:rPr>
          <w:rFonts w:ascii="Times New Roman Bold" w:hAnsi="Times New Roman Bold" w:cs="Times New Roman Bold"/>
          <w:color w:val="000000"/>
        </w:rPr>
      </w:pPr>
      <w:r>
        <w:rPr>
          <w:rFonts w:ascii="Times New Roman Bold" w:hAnsi="Times New Roman Bold" w:cs="Times New Roman Bold"/>
          <w:color w:val="000000"/>
        </w:rPr>
        <w:t xml:space="preserve">Oral Communication </w:t>
      </w:r>
    </w:p>
    <w:p w14:paraId="379F5A86" w14:textId="77777777" w:rsidR="00F03203" w:rsidRDefault="00A760F5">
      <w:pPr>
        <w:widowControl w:val="0"/>
        <w:autoSpaceDE w:val="0"/>
        <w:autoSpaceDN w:val="0"/>
        <w:adjustRightInd w:val="0"/>
        <w:spacing w:before="247" w:after="0" w:line="253" w:lineRule="exact"/>
        <w:ind w:left="720"/>
        <w:rPr>
          <w:rFonts w:ascii="Times New Roman" w:hAnsi="Times New Roman"/>
          <w:color w:val="000000"/>
          <w:spacing w:val="1"/>
        </w:rPr>
      </w:pPr>
      <w:r>
        <w:rPr>
          <w:rFonts w:ascii="Tw Cen MT Condensed Bold" w:hAnsi="Tw Cen MT Condensed Bold" w:cs="Tw Cen MT Condensed Bold"/>
          <w:color w:val="000000"/>
          <w:spacing w:val="1"/>
        </w:rPr>
        <w:t>•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1"/>
        </w:rPr>
        <w:t xml:space="preserve">   The oral communication brings back immediate feedback </w:t>
      </w:r>
    </w:p>
    <w:p w14:paraId="77608744" w14:textId="77777777" w:rsidR="00F03203" w:rsidRDefault="00A760F5">
      <w:pPr>
        <w:widowControl w:val="0"/>
        <w:autoSpaceDE w:val="0"/>
        <w:autoSpaceDN w:val="0"/>
        <w:adjustRightInd w:val="0"/>
        <w:spacing w:before="7" w:after="0" w:line="253" w:lineRule="exact"/>
        <w:ind w:left="720"/>
        <w:rPr>
          <w:rFonts w:ascii="Times New Roman" w:hAnsi="Times New Roman"/>
          <w:color w:val="000000"/>
          <w:spacing w:val="1"/>
        </w:rPr>
      </w:pPr>
      <w:r>
        <w:rPr>
          <w:rFonts w:ascii="Tw Cen MT Condensed Bold" w:hAnsi="Tw Cen MT Condensed Bold" w:cs="Tw Cen MT Condensed Bold"/>
          <w:color w:val="000000"/>
          <w:spacing w:val="1"/>
        </w:rPr>
        <w:t>•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1"/>
        </w:rPr>
        <w:t xml:space="preserve">   It has a conversational nature with shorter words and sentences </w:t>
      </w:r>
    </w:p>
    <w:p w14:paraId="4D322B92" w14:textId="77777777" w:rsidR="00F03203" w:rsidRDefault="00A760F5">
      <w:pPr>
        <w:widowControl w:val="0"/>
        <w:autoSpaceDE w:val="0"/>
        <w:autoSpaceDN w:val="0"/>
        <w:adjustRightInd w:val="0"/>
        <w:spacing w:before="1" w:after="0" w:line="237" w:lineRule="exact"/>
        <w:ind w:left="720"/>
        <w:rPr>
          <w:rFonts w:ascii="Times New Roman" w:hAnsi="Times New Roman"/>
          <w:color w:val="000000"/>
          <w:spacing w:val="1"/>
        </w:rPr>
      </w:pPr>
      <w:r>
        <w:rPr>
          <w:rFonts w:ascii="Tw Cen MT Condensed Bold" w:hAnsi="Tw Cen MT Condensed Bold" w:cs="Tw Cen MT Condensed Bold"/>
          <w:color w:val="000000"/>
          <w:spacing w:val="1"/>
        </w:rPr>
        <w:t>•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1"/>
        </w:rPr>
        <w:t xml:space="preserve">   It stresses on interpersonal relations </w:t>
      </w:r>
    </w:p>
    <w:p w14:paraId="18BE6139" w14:textId="77777777" w:rsidR="00F03203" w:rsidRDefault="00A760F5">
      <w:pPr>
        <w:widowControl w:val="0"/>
        <w:autoSpaceDE w:val="0"/>
        <w:autoSpaceDN w:val="0"/>
        <w:adjustRightInd w:val="0"/>
        <w:spacing w:before="10" w:after="0" w:line="253" w:lineRule="exact"/>
        <w:ind w:left="720"/>
        <w:rPr>
          <w:rFonts w:ascii="Times New Roman" w:hAnsi="Times New Roman"/>
          <w:color w:val="000000"/>
          <w:spacing w:val="1"/>
        </w:rPr>
      </w:pPr>
      <w:r>
        <w:rPr>
          <w:rFonts w:ascii="Tw Cen MT Condensed Bold" w:hAnsi="Tw Cen MT Condensed Bold" w:cs="Tw Cen MT Condensed Bold"/>
          <w:color w:val="000000"/>
          <w:spacing w:val="1"/>
        </w:rPr>
        <w:t>•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1"/>
        </w:rPr>
        <w:t xml:space="preserve">   </w:t>
      </w:r>
      <w:proofErr w:type="gramStart"/>
      <w:r>
        <w:rPr>
          <w:rFonts w:ascii="Times New Roman" w:hAnsi="Times New Roman"/>
          <w:color w:val="000000"/>
          <w:spacing w:val="1"/>
        </w:rPr>
        <w:t>This medium needs</w:t>
      </w:r>
      <w:proofErr w:type="gramEnd"/>
      <w:r>
        <w:rPr>
          <w:rFonts w:ascii="Times New Roman" w:hAnsi="Times New Roman"/>
          <w:color w:val="000000"/>
          <w:spacing w:val="1"/>
        </w:rPr>
        <w:t xml:space="preserve"> less technical details </w:t>
      </w:r>
    </w:p>
    <w:p w14:paraId="5AA491BC" w14:textId="77777777" w:rsidR="00F03203" w:rsidRDefault="00A760F5">
      <w:pPr>
        <w:widowControl w:val="0"/>
        <w:autoSpaceDE w:val="0"/>
        <w:autoSpaceDN w:val="0"/>
        <w:adjustRightInd w:val="0"/>
        <w:spacing w:before="7" w:after="0" w:line="253" w:lineRule="exact"/>
        <w:ind w:left="720"/>
        <w:rPr>
          <w:rFonts w:ascii="Times New Roman" w:hAnsi="Times New Roman"/>
          <w:color w:val="000000"/>
          <w:spacing w:val="1"/>
        </w:rPr>
      </w:pPr>
      <w:r>
        <w:rPr>
          <w:rFonts w:ascii="Tw Cen MT Condensed Bold" w:hAnsi="Tw Cen MT Condensed Bold" w:cs="Tw Cen MT Condensed Bold"/>
          <w:color w:val="000000"/>
          <w:spacing w:val="1"/>
        </w:rPr>
        <w:t>•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1"/>
        </w:rPr>
        <w:t xml:space="preserve">   Its sentence structures are simple </w:t>
      </w:r>
    </w:p>
    <w:p w14:paraId="7677C4D1" w14:textId="77777777" w:rsidR="00F03203" w:rsidRDefault="00A760F5">
      <w:pPr>
        <w:widowControl w:val="0"/>
        <w:autoSpaceDE w:val="0"/>
        <w:autoSpaceDN w:val="0"/>
        <w:adjustRightInd w:val="0"/>
        <w:spacing w:before="247" w:after="0" w:line="253" w:lineRule="exact"/>
        <w:ind w:left="526"/>
        <w:rPr>
          <w:rFonts w:ascii="Times New Roman Bold" w:hAnsi="Times New Roman Bold" w:cs="Times New Roman Bold"/>
          <w:color w:val="000000"/>
        </w:rPr>
      </w:pPr>
      <w:r>
        <w:rPr>
          <w:rFonts w:ascii="Times New Roman Bold" w:hAnsi="Times New Roman Bold" w:cs="Times New Roman Bold"/>
          <w:color w:val="000000"/>
        </w:rPr>
        <w:t xml:space="preserve">Written Communication </w:t>
      </w:r>
    </w:p>
    <w:p w14:paraId="6BC678DD" w14:textId="77777777" w:rsidR="00F03203" w:rsidRDefault="00A760F5">
      <w:pPr>
        <w:widowControl w:val="0"/>
        <w:autoSpaceDE w:val="0"/>
        <w:autoSpaceDN w:val="0"/>
        <w:adjustRightInd w:val="0"/>
        <w:spacing w:before="247" w:after="0" w:line="253" w:lineRule="exact"/>
        <w:ind w:left="720"/>
        <w:rPr>
          <w:rFonts w:ascii="Times New Roman" w:hAnsi="Times New Roman"/>
          <w:color w:val="000000"/>
          <w:spacing w:val="1"/>
        </w:rPr>
      </w:pPr>
      <w:r>
        <w:rPr>
          <w:rFonts w:ascii="Tw Cen MT Condensed Bold" w:hAnsi="Tw Cen MT Condensed Bold" w:cs="Tw Cen MT Condensed Bold"/>
          <w:color w:val="000000"/>
          <w:spacing w:val="1"/>
        </w:rPr>
        <w:t>•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1"/>
        </w:rPr>
        <w:t xml:space="preserve">   This medium is more formal with focus on contents </w:t>
      </w:r>
    </w:p>
    <w:p w14:paraId="3817A8B4" w14:textId="77777777" w:rsidR="00F03203" w:rsidRDefault="00A760F5">
      <w:pPr>
        <w:widowControl w:val="0"/>
        <w:autoSpaceDE w:val="0"/>
        <w:autoSpaceDN w:val="0"/>
        <w:adjustRightInd w:val="0"/>
        <w:spacing w:before="7" w:after="0" w:line="253" w:lineRule="exact"/>
        <w:ind w:left="720"/>
        <w:rPr>
          <w:rFonts w:ascii="Times New Roman" w:hAnsi="Times New Roman"/>
          <w:color w:val="000000"/>
          <w:spacing w:val="1"/>
        </w:rPr>
      </w:pPr>
      <w:r>
        <w:rPr>
          <w:rFonts w:ascii="Tw Cen MT Condensed Bold" w:hAnsi="Tw Cen MT Condensed Bold" w:cs="Tw Cen MT Condensed Bold"/>
          <w:color w:val="000000"/>
          <w:spacing w:val="1"/>
        </w:rPr>
        <w:t>•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1"/>
        </w:rPr>
        <w:t xml:space="preserve">   It can convey any amount of technical information </w:t>
      </w:r>
    </w:p>
    <w:p w14:paraId="7EAFC2F3" w14:textId="77777777" w:rsidR="00F03203" w:rsidRDefault="00A760F5">
      <w:pPr>
        <w:widowControl w:val="0"/>
        <w:autoSpaceDE w:val="0"/>
        <w:autoSpaceDN w:val="0"/>
        <w:adjustRightInd w:val="0"/>
        <w:spacing w:before="7" w:after="0" w:line="253" w:lineRule="exact"/>
        <w:ind w:left="720"/>
        <w:rPr>
          <w:rFonts w:ascii="Times New Roman" w:hAnsi="Times New Roman"/>
          <w:color w:val="000000"/>
          <w:spacing w:val="1"/>
        </w:rPr>
      </w:pPr>
      <w:r>
        <w:rPr>
          <w:rFonts w:ascii="Tw Cen MT Condensed Bold" w:hAnsi="Tw Cen MT Condensed Bold" w:cs="Tw Cen MT Condensed Bold"/>
          <w:color w:val="000000"/>
          <w:spacing w:val="1"/>
        </w:rPr>
        <w:t>•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1"/>
        </w:rPr>
        <w:t xml:space="preserve">   It is best for permanent record </w:t>
      </w:r>
    </w:p>
    <w:p w14:paraId="37D6E202" w14:textId="77777777" w:rsidR="00F03203" w:rsidRDefault="00A760F5">
      <w:pPr>
        <w:widowControl w:val="0"/>
        <w:autoSpaceDE w:val="0"/>
        <w:autoSpaceDN w:val="0"/>
        <w:adjustRightInd w:val="0"/>
        <w:spacing w:before="1" w:after="0" w:line="237" w:lineRule="exact"/>
        <w:ind w:left="720"/>
        <w:rPr>
          <w:rFonts w:ascii="Times New Roman" w:hAnsi="Times New Roman"/>
          <w:color w:val="000000"/>
          <w:spacing w:val="1"/>
        </w:rPr>
      </w:pPr>
      <w:r>
        <w:rPr>
          <w:rFonts w:ascii="Tw Cen MT Condensed Bold" w:hAnsi="Tw Cen MT Condensed Bold" w:cs="Tw Cen MT Condensed Bold"/>
          <w:color w:val="0000FF"/>
          <w:spacing w:val="1"/>
          <w:u w:val="single"/>
        </w:rPr>
        <w:t>•</w:t>
      </w:r>
      <w:r>
        <w:rPr>
          <w:rFonts w:ascii="Arial" w:hAnsi="Arial" w:cs="Arial"/>
          <w:color w:val="0000FF"/>
          <w:spacing w:val="1"/>
          <w:u w:val="single"/>
        </w:rPr>
        <w:t xml:space="preserve"> </w:t>
      </w:r>
      <w:r>
        <w:rPr>
          <w:rFonts w:ascii="Times New Roman" w:hAnsi="Times New Roman"/>
          <w:color w:val="000000"/>
          <w:spacing w:val="1"/>
          <w:u w:val="single"/>
        </w:rPr>
        <w:t xml:space="preserve">   </w:t>
      </w:r>
      <w:r>
        <w:rPr>
          <w:rFonts w:ascii="Times New Roman" w:hAnsi="Times New Roman"/>
          <w:color w:val="000000"/>
          <w:spacing w:val="1"/>
        </w:rPr>
        <w:t xml:space="preserve">This medium uses longer words and longer sentences. </w:t>
      </w:r>
    </w:p>
    <w:p w14:paraId="49A938C6" w14:textId="77777777" w:rsidR="00F03203" w:rsidRDefault="00A760F5">
      <w:pPr>
        <w:widowControl w:val="0"/>
        <w:autoSpaceDE w:val="0"/>
        <w:autoSpaceDN w:val="0"/>
        <w:adjustRightInd w:val="0"/>
        <w:spacing w:before="10" w:after="0" w:line="253" w:lineRule="exact"/>
        <w:ind w:left="720"/>
        <w:rPr>
          <w:rFonts w:ascii="Times New Roman" w:hAnsi="Times New Roman"/>
          <w:color w:val="000000"/>
          <w:spacing w:val="2"/>
        </w:rPr>
      </w:pPr>
      <w:r>
        <w:rPr>
          <w:rFonts w:ascii="Tw Cen MT Condensed Bold" w:hAnsi="Tw Cen MT Condensed Bold" w:cs="Tw Cen MT Condensed Bold"/>
          <w:color w:val="000000"/>
          <w:spacing w:val="2"/>
        </w:rPr>
        <w:t>•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2"/>
        </w:rPr>
        <w:t xml:space="preserve">   It brings delayed feedback. </w:t>
      </w:r>
    </w:p>
    <w:p w14:paraId="7BF3D9CB" w14:textId="77777777" w:rsidR="00F03203" w:rsidRDefault="00A760F5">
      <w:pPr>
        <w:widowControl w:val="0"/>
        <w:autoSpaceDE w:val="0"/>
        <w:autoSpaceDN w:val="0"/>
        <w:adjustRightInd w:val="0"/>
        <w:spacing w:before="242" w:after="0" w:line="260" w:lineRule="exact"/>
        <w:ind w:left="360" w:right="21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The internal communication consists of sending messages inside your organization while external communication consists of sending messages outside your organization. </w:t>
      </w:r>
    </w:p>
    <w:p w14:paraId="54F74717" w14:textId="77777777" w:rsidR="00F03203" w:rsidRDefault="00A760F5">
      <w:pPr>
        <w:widowControl w:val="0"/>
        <w:autoSpaceDE w:val="0"/>
        <w:autoSpaceDN w:val="0"/>
        <w:adjustRightInd w:val="0"/>
        <w:spacing w:before="246" w:after="0" w:line="253" w:lineRule="exact"/>
        <w:ind w:left="96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For internal communication, written media may be: </w:t>
      </w:r>
    </w:p>
    <w:p w14:paraId="2D6F316C" w14:textId="77777777" w:rsidR="00F03203" w:rsidRDefault="00A760F5">
      <w:pPr>
        <w:widowControl w:val="0"/>
        <w:autoSpaceDE w:val="0"/>
        <w:autoSpaceDN w:val="0"/>
        <w:adjustRightInd w:val="0"/>
        <w:spacing w:before="7" w:after="0" w:line="253" w:lineRule="exact"/>
        <w:ind w:left="1440"/>
        <w:rPr>
          <w:rFonts w:ascii="Times New Roman" w:hAnsi="Times New Roman"/>
          <w:color w:val="000000"/>
          <w:spacing w:val="1"/>
        </w:rPr>
      </w:pPr>
      <w:r>
        <w:rPr>
          <w:rFonts w:ascii="Tw Cen MT Condensed Bold" w:hAnsi="Tw Cen MT Condensed Bold" w:cs="Tw Cen MT Condensed Bold"/>
          <w:color w:val="000000"/>
          <w:spacing w:val="1"/>
        </w:rPr>
        <w:t>•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1"/>
        </w:rPr>
        <w:t xml:space="preserve">   Memos, reports, bulletins, job descriptions, </w:t>
      </w:r>
    </w:p>
    <w:p w14:paraId="1DC7BD93" w14:textId="77777777" w:rsidR="00F03203" w:rsidRDefault="00A760F5">
      <w:pPr>
        <w:widowControl w:val="0"/>
        <w:autoSpaceDE w:val="0"/>
        <w:autoSpaceDN w:val="0"/>
        <w:adjustRightInd w:val="0"/>
        <w:spacing w:before="1" w:after="0" w:line="237" w:lineRule="exact"/>
        <w:ind w:left="1440"/>
        <w:rPr>
          <w:rFonts w:ascii="Times New Roman" w:hAnsi="Times New Roman"/>
          <w:color w:val="000000"/>
          <w:spacing w:val="1"/>
        </w:rPr>
      </w:pPr>
      <w:r>
        <w:rPr>
          <w:rFonts w:ascii="Tw Cen MT Condensed Bold" w:hAnsi="Tw Cen MT Condensed Bold" w:cs="Tw Cen MT Condensed Bold"/>
          <w:color w:val="000000"/>
          <w:spacing w:val="1"/>
        </w:rPr>
        <w:t>•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1"/>
        </w:rPr>
        <w:t xml:space="preserve">   Posters, notes, employee manuals, </w:t>
      </w:r>
    </w:p>
    <w:p w14:paraId="12C072DE" w14:textId="77777777" w:rsidR="00F03203" w:rsidRDefault="00A760F5">
      <w:pPr>
        <w:widowControl w:val="0"/>
        <w:autoSpaceDE w:val="0"/>
        <w:autoSpaceDN w:val="0"/>
        <w:adjustRightInd w:val="0"/>
        <w:spacing w:before="10" w:after="0" w:line="253" w:lineRule="exact"/>
        <w:ind w:left="1440"/>
        <w:rPr>
          <w:rFonts w:ascii="Times New Roman" w:hAnsi="Times New Roman"/>
          <w:color w:val="000000"/>
          <w:spacing w:val="1"/>
        </w:rPr>
      </w:pPr>
      <w:r>
        <w:rPr>
          <w:rFonts w:ascii="Tw Cen MT Condensed Bold" w:hAnsi="Tw Cen MT Condensed Bold" w:cs="Tw Cen MT Condensed Bold"/>
          <w:color w:val="000000"/>
          <w:spacing w:val="1"/>
        </w:rPr>
        <w:t>•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1"/>
        </w:rPr>
        <w:t xml:space="preserve">   Electronic bulletin boards, even internal faxes </w:t>
      </w:r>
    </w:p>
    <w:p w14:paraId="7C03668B" w14:textId="77777777" w:rsidR="00F03203" w:rsidRDefault="00A760F5">
      <w:pPr>
        <w:widowControl w:val="0"/>
        <w:autoSpaceDE w:val="0"/>
        <w:autoSpaceDN w:val="0"/>
        <w:adjustRightInd w:val="0"/>
        <w:spacing w:before="247" w:after="0" w:line="253" w:lineRule="exact"/>
        <w:ind w:left="91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Oral communication may take the form of </w:t>
      </w:r>
    </w:p>
    <w:p w14:paraId="2981CFAB" w14:textId="77777777" w:rsidR="00F03203" w:rsidRDefault="00A760F5">
      <w:pPr>
        <w:widowControl w:val="0"/>
        <w:autoSpaceDE w:val="0"/>
        <w:autoSpaceDN w:val="0"/>
        <w:adjustRightInd w:val="0"/>
        <w:spacing w:before="7" w:after="0" w:line="253" w:lineRule="exact"/>
        <w:ind w:left="1440"/>
        <w:rPr>
          <w:rFonts w:ascii="Times New Roman" w:hAnsi="Times New Roman"/>
          <w:color w:val="000000"/>
          <w:spacing w:val="1"/>
        </w:rPr>
      </w:pPr>
      <w:r>
        <w:rPr>
          <w:rFonts w:ascii="Tw Cen MT Condensed Bold" w:hAnsi="Tw Cen MT Condensed Bold" w:cs="Tw Cen MT Condensed Bold"/>
          <w:color w:val="000000"/>
          <w:spacing w:val="1"/>
        </w:rPr>
        <w:t>•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1"/>
        </w:rPr>
        <w:t xml:space="preserve">   Staff meeting reports, face to face discussions, </w:t>
      </w:r>
    </w:p>
    <w:p w14:paraId="74089F9F" w14:textId="77777777" w:rsidR="00F03203" w:rsidRDefault="00A760F5">
      <w:pPr>
        <w:widowControl w:val="0"/>
        <w:autoSpaceDE w:val="0"/>
        <w:autoSpaceDN w:val="0"/>
        <w:adjustRightInd w:val="0"/>
        <w:spacing w:before="7" w:after="0" w:line="253" w:lineRule="exact"/>
        <w:ind w:left="1440"/>
        <w:rPr>
          <w:rFonts w:ascii="Times New Roman" w:hAnsi="Times New Roman"/>
          <w:color w:val="000000"/>
          <w:spacing w:val="1"/>
        </w:rPr>
      </w:pPr>
      <w:r>
        <w:rPr>
          <w:rFonts w:ascii="Tw Cen MT Condensed Bold" w:hAnsi="Tw Cen MT Condensed Bold" w:cs="Tw Cen MT Condensed Bold"/>
          <w:color w:val="000000"/>
          <w:spacing w:val="1"/>
        </w:rPr>
        <w:t>•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1"/>
        </w:rPr>
        <w:t xml:space="preserve">   Presentations, audio tapes, telephone chats, </w:t>
      </w:r>
    </w:p>
    <w:p w14:paraId="09E08210" w14:textId="77777777" w:rsidR="00F03203" w:rsidRDefault="00A760F5">
      <w:pPr>
        <w:widowControl w:val="0"/>
        <w:autoSpaceDE w:val="0"/>
        <w:autoSpaceDN w:val="0"/>
        <w:adjustRightInd w:val="0"/>
        <w:spacing w:before="1" w:after="0" w:line="237" w:lineRule="exact"/>
        <w:ind w:left="1440"/>
        <w:rPr>
          <w:rFonts w:ascii="Times New Roman" w:hAnsi="Times New Roman"/>
          <w:color w:val="000000"/>
          <w:spacing w:val="1"/>
        </w:rPr>
      </w:pPr>
      <w:r>
        <w:rPr>
          <w:rFonts w:ascii="Tw Cen MT Condensed Bold" w:hAnsi="Tw Cen MT Condensed Bold" w:cs="Tw Cen MT Condensed Bold"/>
          <w:color w:val="000000"/>
          <w:spacing w:val="1"/>
        </w:rPr>
        <w:t>•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1"/>
        </w:rPr>
        <w:t xml:space="preserve">   Tele-conferences, or videotapes </w:t>
      </w:r>
    </w:p>
    <w:p w14:paraId="04EA577D" w14:textId="77777777" w:rsidR="00F03203" w:rsidRDefault="00F03203">
      <w:pPr>
        <w:widowControl w:val="0"/>
        <w:autoSpaceDE w:val="0"/>
        <w:autoSpaceDN w:val="0"/>
        <w:adjustRightInd w:val="0"/>
        <w:spacing w:after="0" w:line="253" w:lineRule="exact"/>
        <w:ind w:left="968"/>
        <w:rPr>
          <w:rFonts w:ascii="Times New Roman" w:hAnsi="Times New Roman"/>
          <w:color w:val="000000"/>
          <w:spacing w:val="1"/>
        </w:rPr>
      </w:pPr>
    </w:p>
    <w:p w14:paraId="2D2B0850" w14:textId="77777777" w:rsidR="00F03203" w:rsidRDefault="00A760F5">
      <w:pPr>
        <w:widowControl w:val="0"/>
        <w:autoSpaceDE w:val="0"/>
        <w:autoSpaceDN w:val="0"/>
        <w:adjustRightInd w:val="0"/>
        <w:spacing w:before="17" w:after="0" w:line="253" w:lineRule="exact"/>
        <w:ind w:left="96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External written communication media may be: </w:t>
      </w:r>
    </w:p>
    <w:p w14:paraId="66EABDDA" w14:textId="77777777" w:rsidR="00F03203" w:rsidRDefault="00A760F5">
      <w:pPr>
        <w:widowControl w:val="0"/>
        <w:autoSpaceDE w:val="0"/>
        <w:autoSpaceDN w:val="0"/>
        <w:adjustRightInd w:val="0"/>
        <w:spacing w:before="1" w:after="0" w:line="237" w:lineRule="exact"/>
        <w:ind w:left="1440"/>
        <w:rPr>
          <w:rFonts w:ascii="Times New Roman" w:hAnsi="Times New Roman"/>
          <w:color w:val="000000"/>
          <w:spacing w:val="1"/>
        </w:rPr>
      </w:pPr>
      <w:r>
        <w:rPr>
          <w:rFonts w:ascii="Tw Cen MT Condensed Bold" w:hAnsi="Tw Cen MT Condensed Bold" w:cs="Tw Cen MT Condensed Bold"/>
          <w:color w:val="000000"/>
          <w:spacing w:val="1"/>
        </w:rPr>
        <w:t>•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1"/>
        </w:rPr>
        <w:t xml:space="preserve">    Letters, reports, telegrams, cablegrams, </w:t>
      </w:r>
    </w:p>
    <w:p w14:paraId="56823766" w14:textId="77777777" w:rsidR="00F03203" w:rsidRDefault="00A760F5">
      <w:pPr>
        <w:widowControl w:val="0"/>
        <w:autoSpaceDE w:val="0"/>
        <w:autoSpaceDN w:val="0"/>
        <w:adjustRightInd w:val="0"/>
        <w:spacing w:before="10" w:after="0" w:line="253" w:lineRule="exact"/>
        <w:ind w:left="1440"/>
        <w:rPr>
          <w:rFonts w:ascii="Times New Roman" w:hAnsi="Times New Roman"/>
          <w:color w:val="000000"/>
          <w:spacing w:val="1"/>
        </w:rPr>
      </w:pPr>
      <w:r>
        <w:rPr>
          <w:rFonts w:ascii="Tw Cen MT Condensed Bold" w:hAnsi="Tw Cen MT Condensed Bold" w:cs="Tw Cen MT Condensed Bold"/>
          <w:color w:val="000000"/>
          <w:spacing w:val="1"/>
        </w:rPr>
        <w:t>•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1"/>
        </w:rPr>
        <w:t xml:space="preserve">    Mailgrams, faxes, telexes, postcards, contracts, </w:t>
      </w:r>
    </w:p>
    <w:p w14:paraId="5C9430C6" w14:textId="77777777" w:rsidR="00F03203" w:rsidRDefault="00A760F5">
      <w:pPr>
        <w:widowControl w:val="0"/>
        <w:autoSpaceDE w:val="0"/>
        <w:autoSpaceDN w:val="0"/>
        <w:adjustRightInd w:val="0"/>
        <w:spacing w:before="18" w:after="0" w:line="240" w:lineRule="exact"/>
        <w:ind w:left="360" w:right="3485" w:firstLine="1080"/>
        <w:jc w:val="both"/>
        <w:rPr>
          <w:rFonts w:ascii="Times New Roman" w:hAnsi="Times New Roman"/>
          <w:color w:val="000000"/>
        </w:rPr>
      </w:pPr>
      <w:r>
        <w:rPr>
          <w:rFonts w:ascii="Tw Cen MT Condensed Bold" w:hAnsi="Tw Cen MT Condensed Bold" w:cs="Tw Cen MT Condensed Bold"/>
          <w:color w:val="000000"/>
          <w:spacing w:val="1"/>
        </w:rPr>
        <w:t>•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1"/>
        </w:rPr>
        <w:t xml:space="preserve">    Ads, brochures, </w:t>
      </w:r>
      <w:proofErr w:type="spellStart"/>
      <w:r>
        <w:rPr>
          <w:rFonts w:ascii="Times New Roman" w:hAnsi="Times New Roman"/>
          <w:color w:val="000000"/>
          <w:spacing w:val="1"/>
        </w:rPr>
        <w:t>catalogs</w:t>
      </w:r>
      <w:proofErr w:type="spellEnd"/>
      <w:r>
        <w:rPr>
          <w:rFonts w:ascii="Times New Roman" w:hAnsi="Times New Roman"/>
          <w:color w:val="000000"/>
          <w:spacing w:val="1"/>
        </w:rPr>
        <w:t xml:space="preserve">, news releases etc. </w:t>
      </w:r>
      <w:r>
        <w:rPr>
          <w:rFonts w:ascii="Times New Roman" w:hAnsi="Times New Roman"/>
          <w:color w:val="000000"/>
        </w:rPr>
        <w:t xml:space="preserve">Orally it may be </w:t>
      </w:r>
    </w:p>
    <w:p w14:paraId="3C200B46" w14:textId="77777777" w:rsidR="00F03203" w:rsidRDefault="00A760F5">
      <w:pPr>
        <w:widowControl w:val="0"/>
        <w:autoSpaceDE w:val="0"/>
        <w:autoSpaceDN w:val="0"/>
        <w:adjustRightInd w:val="0"/>
        <w:spacing w:before="10" w:after="0" w:line="253" w:lineRule="exact"/>
        <w:ind w:left="1440"/>
        <w:rPr>
          <w:rFonts w:ascii="Times New Roman" w:hAnsi="Times New Roman"/>
          <w:color w:val="000000"/>
          <w:spacing w:val="1"/>
        </w:rPr>
      </w:pPr>
      <w:r>
        <w:rPr>
          <w:rFonts w:ascii="Tw Cen MT Condensed Bold" w:hAnsi="Tw Cen MT Condensed Bold" w:cs="Tw Cen MT Condensed Bold"/>
          <w:color w:val="000000"/>
          <w:spacing w:val="1"/>
        </w:rPr>
        <w:t>•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1"/>
        </w:rPr>
        <w:t xml:space="preserve">   face to face discussions, telephone, </w:t>
      </w:r>
    </w:p>
    <w:p w14:paraId="345D531F" w14:textId="77777777" w:rsidR="00F03203" w:rsidRDefault="00A760F5">
      <w:pPr>
        <w:widowControl w:val="0"/>
        <w:autoSpaceDE w:val="0"/>
        <w:autoSpaceDN w:val="0"/>
        <w:adjustRightInd w:val="0"/>
        <w:spacing w:before="1" w:after="0" w:line="237" w:lineRule="exact"/>
        <w:ind w:left="1440"/>
        <w:rPr>
          <w:rFonts w:ascii="Times New Roman" w:hAnsi="Times New Roman"/>
          <w:color w:val="000000"/>
          <w:spacing w:val="1"/>
        </w:rPr>
      </w:pPr>
      <w:r>
        <w:rPr>
          <w:rFonts w:ascii="Tw Cen MT Condensed Bold" w:hAnsi="Tw Cen MT Condensed Bold" w:cs="Tw Cen MT Condensed Bold"/>
          <w:color w:val="000000"/>
          <w:spacing w:val="1"/>
        </w:rPr>
        <w:t>•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1"/>
        </w:rPr>
        <w:t xml:space="preserve">   Presentations in solo or panel situations </w:t>
      </w:r>
    </w:p>
    <w:p w14:paraId="7B4AAC2B" w14:textId="77777777" w:rsidR="00F03203" w:rsidRDefault="00F03203">
      <w:pPr>
        <w:widowControl w:val="0"/>
        <w:autoSpaceDE w:val="0"/>
        <w:autoSpaceDN w:val="0"/>
        <w:adjustRightInd w:val="0"/>
        <w:spacing w:after="0" w:line="253" w:lineRule="exact"/>
        <w:ind w:left="360"/>
        <w:rPr>
          <w:rFonts w:ascii="Times New Roman" w:hAnsi="Times New Roman"/>
          <w:color w:val="000000"/>
          <w:spacing w:val="1"/>
        </w:rPr>
      </w:pPr>
    </w:p>
    <w:p w14:paraId="7ABBDAA3" w14:textId="77777777" w:rsidR="00F03203" w:rsidRDefault="00A760F5">
      <w:pPr>
        <w:widowControl w:val="0"/>
        <w:autoSpaceDE w:val="0"/>
        <w:autoSpaceDN w:val="0"/>
        <w:adjustRightInd w:val="0"/>
        <w:spacing w:before="17" w:after="0" w:line="253" w:lineRule="exact"/>
        <w:ind w:left="360"/>
        <w:rPr>
          <w:rFonts w:ascii="Times New Roman Bold" w:hAnsi="Times New Roman Bold" w:cs="Times New Roman Bold"/>
          <w:color w:val="000000"/>
        </w:rPr>
      </w:pPr>
      <w:r>
        <w:rPr>
          <w:rFonts w:ascii="Times New Roman Bold" w:hAnsi="Times New Roman Bold" w:cs="Times New Roman Bold"/>
          <w:color w:val="000000"/>
        </w:rPr>
        <w:t xml:space="preserve">Receiver / Decoder </w:t>
      </w:r>
    </w:p>
    <w:p w14:paraId="13BFAA82" w14:textId="77777777" w:rsidR="00F03203" w:rsidRDefault="00A760F5">
      <w:pPr>
        <w:widowControl w:val="0"/>
        <w:autoSpaceDE w:val="0"/>
        <w:autoSpaceDN w:val="0"/>
        <w:adjustRightInd w:val="0"/>
        <w:spacing w:before="12" w:after="0" w:line="247" w:lineRule="exact"/>
        <w:ind w:left="360" w:right="18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w w:val="103"/>
        </w:rPr>
        <w:t xml:space="preserve">The receiver/decoder of your message is your reader or listener. He may be influenced by the </w:t>
      </w:r>
      <w:r>
        <w:rPr>
          <w:rFonts w:ascii="Times New Roman" w:hAnsi="Times New Roman"/>
          <w:color w:val="000000"/>
          <w:w w:val="103"/>
        </w:rPr>
        <w:br/>
      </w:r>
      <w:r>
        <w:rPr>
          <w:rFonts w:ascii="Times New Roman" w:hAnsi="Times New Roman"/>
          <w:color w:val="000000"/>
          <w:w w:val="105"/>
        </w:rPr>
        <w:t xml:space="preserve">context and by the external and internal stimuli. The receiver like sender receives messages </w:t>
      </w:r>
      <w:r>
        <w:rPr>
          <w:rFonts w:ascii="Times New Roman" w:hAnsi="Times New Roman"/>
          <w:color w:val="000000"/>
          <w:w w:val="105"/>
        </w:rPr>
        <w:br/>
      </w:r>
      <w:r>
        <w:rPr>
          <w:rFonts w:ascii="Times New Roman" w:hAnsi="Times New Roman"/>
          <w:color w:val="000000"/>
          <w:w w:val="112"/>
        </w:rPr>
        <w:t xml:space="preserve">through the eyes and ears but is also influenced by non-verbal factors such as physical </w:t>
      </w:r>
      <w:r>
        <w:rPr>
          <w:rFonts w:ascii="Times New Roman" w:hAnsi="Times New Roman"/>
          <w:color w:val="000000"/>
          <w:w w:val="112"/>
        </w:rPr>
        <w:br/>
      </w:r>
      <w:r>
        <w:rPr>
          <w:rFonts w:ascii="Times New Roman" w:hAnsi="Times New Roman"/>
          <w:color w:val="000000"/>
        </w:rPr>
        <w:t xml:space="preserve">environment, physical appearance, body movements, voice quality, touch, taste, and smell. </w:t>
      </w:r>
    </w:p>
    <w:p w14:paraId="3AFD0A7A" w14:textId="77777777" w:rsidR="00F03203" w:rsidRDefault="00F03203">
      <w:pPr>
        <w:widowControl w:val="0"/>
        <w:autoSpaceDE w:val="0"/>
        <w:autoSpaceDN w:val="0"/>
        <w:adjustRightInd w:val="0"/>
        <w:spacing w:after="0" w:line="250" w:lineRule="exact"/>
        <w:ind w:left="360"/>
        <w:jc w:val="both"/>
        <w:rPr>
          <w:rFonts w:ascii="Times New Roman" w:hAnsi="Times New Roman"/>
          <w:color w:val="000000"/>
        </w:rPr>
      </w:pPr>
    </w:p>
    <w:p w14:paraId="1887CE94" w14:textId="77777777" w:rsidR="00F03203" w:rsidRDefault="00A760F5">
      <w:pPr>
        <w:widowControl w:val="0"/>
        <w:autoSpaceDE w:val="0"/>
        <w:autoSpaceDN w:val="0"/>
        <w:adjustRightInd w:val="0"/>
        <w:spacing w:before="21" w:after="0" w:line="250" w:lineRule="exact"/>
        <w:ind w:left="360" w:right="18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w w:val="105"/>
        </w:rPr>
        <w:t xml:space="preserve">All factors of a message are filtered through the receiver’s view and experience in the work. </w:t>
      </w:r>
      <w:r>
        <w:rPr>
          <w:rFonts w:ascii="Times New Roman" w:hAnsi="Times New Roman"/>
          <w:color w:val="000000"/>
          <w:w w:val="102"/>
        </w:rPr>
        <w:t xml:space="preserve">Therefore, miscommunication can occur when personal biases and individual values cause the </w:t>
      </w:r>
      <w:r>
        <w:rPr>
          <w:rFonts w:ascii="Times New Roman" w:hAnsi="Times New Roman"/>
          <w:color w:val="000000"/>
        </w:rPr>
        <w:t xml:space="preserve">receiver to misinterpret the sender’s internal message. </w:t>
      </w:r>
    </w:p>
    <w:p w14:paraId="2D0CB897" w14:textId="77777777" w:rsidR="00F03203" w:rsidRDefault="00F03203">
      <w:pPr>
        <w:widowControl w:val="0"/>
        <w:autoSpaceDE w:val="0"/>
        <w:autoSpaceDN w:val="0"/>
        <w:adjustRightInd w:val="0"/>
        <w:spacing w:after="0" w:line="253" w:lineRule="exact"/>
        <w:ind w:left="360"/>
        <w:rPr>
          <w:rFonts w:ascii="Times New Roman" w:hAnsi="Times New Roman"/>
          <w:color w:val="000000"/>
        </w:rPr>
      </w:pPr>
    </w:p>
    <w:p w14:paraId="5C1254DE" w14:textId="77777777" w:rsidR="00F03203" w:rsidRDefault="00A760F5">
      <w:pPr>
        <w:widowControl w:val="0"/>
        <w:autoSpaceDE w:val="0"/>
        <w:autoSpaceDN w:val="0"/>
        <w:adjustRightInd w:val="0"/>
        <w:spacing w:before="15" w:after="0" w:line="253" w:lineRule="exact"/>
        <w:ind w:left="360"/>
        <w:rPr>
          <w:rFonts w:ascii="Times New Roman Bold" w:hAnsi="Times New Roman Bold" w:cs="Times New Roman Bold"/>
          <w:color w:val="000000"/>
        </w:rPr>
      </w:pPr>
      <w:r>
        <w:rPr>
          <w:rFonts w:ascii="Times New Roman Bold" w:hAnsi="Times New Roman Bold" w:cs="Times New Roman Bold"/>
          <w:color w:val="000000"/>
        </w:rPr>
        <w:t xml:space="preserve">Feedback </w:t>
      </w:r>
    </w:p>
    <w:p w14:paraId="464EA496" w14:textId="77777777" w:rsidR="00F03203" w:rsidRDefault="00A760F5">
      <w:pPr>
        <w:widowControl w:val="0"/>
        <w:autoSpaceDE w:val="0"/>
        <w:autoSpaceDN w:val="0"/>
        <w:adjustRightInd w:val="0"/>
        <w:spacing w:after="0" w:line="250" w:lineRule="exact"/>
        <w:ind w:left="360" w:right="1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3"/>
        </w:rPr>
        <w:t xml:space="preserve">Feedback can either be oral or written; it can also be an action, such as receiving the mail or an </w:t>
      </w:r>
      <w:r>
        <w:rPr>
          <w:rFonts w:ascii="Times New Roman" w:hAnsi="Times New Roman"/>
          <w:color w:val="000000"/>
          <w:w w:val="102"/>
        </w:rPr>
        <w:t xml:space="preserve">item you ordered. Sometimes, silence is used as feedback, though it is not very useful. Senders </w:t>
      </w:r>
      <w:r>
        <w:rPr>
          <w:rFonts w:ascii="Times New Roman" w:hAnsi="Times New Roman"/>
          <w:color w:val="000000"/>
        </w:rPr>
        <w:t xml:space="preserve">need feedback in order to determine the success or failure of the communication. </w:t>
      </w:r>
    </w:p>
    <w:p w14:paraId="520CE376" w14:textId="296AAB1E" w:rsidR="00F03203" w:rsidRDefault="00861909">
      <w:pPr>
        <w:widowControl w:val="0"/>
        <w:tabs>
          <w:tab w:val="left" w:pos="8762"/>
        </w:tabs>
        <w:autoSpaceDE w:val="0"/>
        <w:autoSpaceDN w:val="0"/>
        <w:adjustRightInd w:val="0"/>
        <w:spacing w:before="8" w:after="0" w:line="276" w:lineRule="exact"/>
        <w:ind w:left="2401"/>
        <w:rPr>
          <w:rFonts w:ascii="Times New Roman" w:hAnsi="Times New Roman"/>
          <w:color w:val="000000"/>
          <w:position w:val="-3"/>
          <w:sz w:val="24"/>
          <w:szCs w:val="24"/>
        </w:rPr>
      </w:pPr>
      <w:r>
        <w:rPr>
          <w:rFonts w:ascii="Garamond" w:hAnsi="Garamond" w:cs="Garamond"/>
          <w:color w:val="000000"/>
        </w:rPr>
        <w:t>.</w:t>
      </w:r>
      <w:r w:rsidR="00A760F5">
        <w:rPr>
          <w:rFonts w:ascii="Garamond" w:hAnsi="Garamond" w:cs="Garamond"/>
          <w:color w:val="000000"/>
        </w:rPr>
        <w:tab/>
      </w:r>
      <w:r w:rsidR="00A760F5">
        <w:rPr>
          <w:rFonts w:ascii="Times New Roman" w:hAnsi="Times New Roman"/>
          <w:color w:val="000000"/>
          <w:position w:val="-3"/>
          <w:sz w:val="24"/>
          <w:szCs w:val="24"/>
        </w:rPr>
        <w:t>14</w:t>
      </w:r>
      <w:r>
        <w:rPr>
          <w:noProof/>
        </w:rPr>
        <w:pict w14:anchorId="5BBEFE81">
          <v:line id="_x0000_s1194" style="position:absolute;left:0;text-align:left;z-index:-2;mso-position-horizontal-relative:page;mso-position-vertical-relative:page" from="90pt,729.35pt" to="552pt,729.35pt" o:allowincell="f">
            <w10:wrap anchorx="page" anchory="page"/>
          </v:line>
        </w:pict>
      </w:r>
      <w:r>
        <w:rPr>
          <w:noProof/>
        </w:rPr>
        <w:pict w14:anchorId="49368F60">
          <v:polyline id="_x0000_s1195" style="position:absolute;left:0;text-align:left;z-index:-1;mso-position-horizontal-relative:page;mso-position-vertical-relative:page" points="81pt,260.45pt,82pt,260.45pt,82pt,247.7pt,81pt,247.7pt,81pt,260.45pt" coordsize="20,255" o:allowincell="f" fillcolor="black" stroked="f">
            <w10:wrap anchorx="page" anchory="page"/>
          </v:polyline>
        </w:pict>
      </w:r>
    </w:p>
    <w:p w14:paraId="537EFEF5" w14:textId="77777777" w:rsidR="00F03203" w:rsidRDefault="00F032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position w:val="-3"/>
          <w:sz w:val="24"/>
          <w:szCs w:val="24"/>
        </w:rPr>
        <w:sectPr w:rsidR="00F03203">
          <w:pgSz w:w="12240" w:h="15840"/>
          <w:pgMar w:top="-886" w:right="1440" w:bottom="-20" w:left="1440" w:header="720" w:footer="720" w:gutter="0"/>
          <w:cols w:space="720"/>
          <w:noEndnote/>
        </w:sectPr>
      </w:pPr>
    </w:p>
    <w:p w14:paraId="4A07D5B8" w14:textId="77777777" w:rsidR="00F03203" w:rsidRDefault="00F03203" w:rsidP="00F26AEF">
      <w:pPr>
        <w:widowControl w:val="0"/>
        <w:autoSpaceDE w:val="0"/>
        <w:autoSpaceDN w:val="0"/>
        <w:adjustRightInd w:val="0"/>
        <w:spacing w:before="8" w:after="0" w:line="322" w:lineRule="exact"/>
        <w:ind w:left="4023"/>
        <w:rPr>
          <w:rFonts w:ascii="Times New Roman" w:hAnsi="Times New Roman"/>
          <w:color w:val="000000"/>
          <w:position w:val="-3"/>
          <w:sz w:val="24"/>
          <w:szCs w:val="24"/>
        </w:rPr>
      </w:pPr>
    </w:p>
    <w:sectPr w:rsidR="00F03203" w:rsidSect="00F26AEF">
      <w:pgSz w:w="12240" w:h="15840"/>
      <w:pgMar w:top="-886" w:right="1440" w:bottom="-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w Cen MT Condensed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60F5"/>
    <w:rsid w:val="00861909"/>
    <w:rsid w:val="00A55B18"/>
    <w:rsid w:val="00A760F5"/>
    <w:rsid w:val="00F03203"/>
    <w:rsid w:val="00F2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96"/>
    <o:shapelayout v:ext="edit">
      <o:idmap v:ext="edit" data="1"/>
    </o:shapelayout>
  </w:shapeDefaults>
  <w:decimalSymbol w:val="."/>
  <w:listSeparator w:val=","/>
  <w14:docId w14:val="641C38E1"/>
  <w14:defaultImageDpi w14:val="0"/>
  <w15:docId w15:val="{A396367A-548E-41B4-9A55-C1202A53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PK" w:eastAsia="en-P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PK" w:eastAsia="en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Adeel Nasir</dc:creator>
  <cp:keywords/>
  <dc:description/>
  <cp:lastModifiedBy>Adeel Nasir</cp:lastModifiedBy>
  <cp:revision>5</cp:revision>
  <dcterms:created xsi:type="dcterms:W3CDTF">2020-04-23T03:04:00Z</dcterms:created>
  <dcterms:modified xsi:type="dcterms:W3CDTF">2020-04-27T02:37:00Z</dcterms:modified>
</cp:coreProperties>
</file>